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3DDCFD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77777777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>akreditace MVČR: Aktuální změny k vybraným dávkám sociálního zabezpečení–praktické postupy a modelové situace</w:t>
      </w:r>
      <w:r>
        <w:rPr>
          <w:rFonts w:ascii="Arial" w:hAnsi="Arial" w:cs="Arial"/>
          <w:b/>
          <w:bCs/>
          <w:color w:val="4472C4"/>
        </w:rPr>
        <w:t xml:space="preserve"> </w:t>
      </w:r>
      <w:r>
        <w:rPr>
          <w:rFonts w:ascii="Arial" w:hAnsi="Arial" w:cs="Arial"/>
          <w:color w:val="4472C4"/>
        </w:rPr>
        <w:t>AK/PV-469/2023 (6. hodin)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96371A1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B6426A">
              <w:rPr>
                <w:rFonts w:ascii="Arial-BoldMT" w:hAnsi="Arial-BoldMT" w:cs="Arial-BoldMT"/>
              </w:rPr>
              <w:t>469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B6426A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33F1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F6F8211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63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401</w:t>
            </w:r>
            <w:r w:rsidR="00C44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61C0BC" w:rsidR="007C6CBC" w:rsidRPr="00BD5CC2" w:rsidRDefault="00B6426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35EEE58" w:rsidR="007C6CBC" w:rsidRPr="00BD5CC2" w:rsidRDefault="00636E9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77C732C4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 a rautového oběda</w:t>
      </w:r>
    </w:p>
    <w:p w14:paraId="48E3A6D7" w14:textId="77777777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253D" w14:textId="77777777" w:rsidR="002A3B70" w:rsidRDefault="002A3B70" w:rsidP="007C6CBC">
      <w:pPr>
        <w:spacing w:after="0" w:line="240" w:lineRule="auto"/>
      </w:pPr>
      <w:r>
        <w:separator/>
      </w:r>
    </w:p>
  </w:endnote>
  <w:endnote w:type="continuationSeparator" w:id="0">
    <w:p w14:paraId="45774E0E" w14:textId="77777777" w:rsidR="002A3B70" w:rsidRDefault="002A3B7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5A82" w14:textId="77777777" w:rsidR="002A3B70" w:rsidRDefault="002A3B70" w:rsidP="007C6CBC">
      <w:pPr>
        <w:spacing w:after="0" w:line="240" w:lineRule="auto"/>
      </w:pPr>
      <w:r>
        <w:separator/>
      </w:r>
    </w:p>
  </w:footnote>
  <w:footnote w:type="continuationSeparator" w:id="0">
    <w:p w14:paraId="45CB92C0" w14:textId="77777777" w:rsidR="002A3B70" w:rsidRDefault="002A3B7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4472"/>
    <w:rsid w:val="00046915"/>
    <w:rsid w:val="00086D70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A3B70"/>
    <w:rsid w:val="002F1738"/>
    <w:rsid w:val="003304D2"/>
    <w:rsid w:val="0034324C"/>
    <w:rsid w:val="0037371C"/>
    <w:rsid w:val="003746E9"/>
    <w:rsid w:val="004D48AE"/>
    <w:rsid w:val="004F2D92"/>
    <w:rsid w:val="00510E17"/>
    <w:rsid w:val="00627E4F"/>
    <w:rsid w:val="00636E9F"/>
    <w:rsid w:val="0070755E"/>
    <w:rsid w:val="00723CD7"/>
    <w:rsid w:val="007C6CBC"/>
    <w:rsid w:val="00810903"/>
    <w:rsid w:val="00823163"/>
    <w:rsid w:val="00841302"/>
    <w:rsid w:val="008604CF"/>
    <w:rsid w:val="008F2A71"/>
    <w:rsid w:val="00921419"/>
    <w:rsid w:val="00A3241C"/>
    <w:rsid w:val="00A350E5"/>
    <w:rsid w:val="00A970EB"/>
    <w:rsid w:val="00B6426A"/>
    <w:rsid w:val="00BD5CC2"/>
    <w:rsid w:val="00BF17AF"/>
    <w:rsid w:val="00C26DC7"/>
    <w:rsid w:val="00C31138"/>
    <w:rsid w:val="00C4467E"/>
    <w:rsid w:val="00C71753"/>
    <w:rsid w:val="00D23271"/>
    <w:rsid w:val="00D665A0"/>
    <w:rsid w:val="00D70C16"/>
    <w:rsid w:val="00DA6492"/>
    <w:rsid w:val="00E369EF"/>
    <w:rsid w:val="00E76FD2"/>
    <w:rsid w:val="00F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6</cp:revision>
  <dcterms:created xsi:type="dcterms:W3CDTF">2024-10-27T05:00:00Z</dcterms:created>
  <dcterms:modified xsi:type="dcterms:W3CDTF">2024-10-27T05:31:00Z</dcterms:modified>
</cp:coreProperties>
</file>