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4CC87332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3ED44FF" w14:textId="385433D7" w:rsidR="00046915" w:rsidRPr="00DC11DD" w:rsidRDefault="00DC11DD" w:rsidP="00046915">
      <w:pPr>
        <w:pStyle w:val="Nzev"/>
        <w:tabs>
          <w:tab w:val="left" w:pos="1800"/>
        </w:tabs>
        <w:rPr>
          <w:rFonts w:ascii="Arial" w:hAnsi="Arial" w:cs="Arial"/>
          <w:color w:val="44546A"/>
          <w:sz w:val="44"/>
          <w:szCs w:val="44"/>
        </w:rPr>
      </w:pPr>
      <w:r w:rsidRPr="00DC11DD">
        <w:rPr>
          <w:rFonts w:ascii="Arial" w:hAnsi="Arial" w:cs="Arial"/>
          <w:color w:val="0070C0"/>
          <w:sz w:val="44"/>
          <w:szCs w:val="44"/>
        </w:rPr>
        <w:t>Poradenství sociálního pracovníka obce-úvod do problematiky</w:t>
      </w:r>
    </w:p>
    <w:p w14:paraId="14926693" w14:textId="77777777" w:rsidR="00DC11DD" w:rsidRPr="003564B3" w:rsidRDefault="00DC11DD" w:rsidP="00DC11DD">
      <w:pPr>
        <w:ind w:right="-11"/>
        <w:jc w:val="center"/>
        <w:rPr>
          <w:rFonts w:ascii="Arial" w:hAnsi="Arial" w:cs="Arial"/>
          <w:b/>
          <w:bCs/>
          <w:color w:val="0070C0"/>
        </w:rPr>
      </w:pPr>
      <w:r w:rsidRPr="003564B3">
        <w:rPr>
          <w:rFonts w:ascii="Arial" w:hAnsi="Arial" w:cs="Arial"/>
          <w:b/>
          <w:bCs/>
          <w:color w:val="0070C0"/>
        </w:rPr>
        <w:t>se zaměřením na aktuálně řešenou problematiku</w:t>
      </w:r>
    </w:p>
    <w:p w14:paraId="007CB7BE" w14:textId="77777777" w:rsidR="00046915" w:rsidRPr="00DC11DD" w:rsidRDefault="00046915" w:rsidP="00046915">
      <w:pPr>
        <w:rPr>
          <w:rFonts w:ascii="Arial" w:hAnsi="Arial" w:cs="Arial"/>
          <w:b/>
          <w:color w:val="44546A"/>
          <w:sz w:val="44"/>
          <w:szCs w:val="44"/>
        </w:rPr>
      </w:pPr>
    </w:p>
    <w:p w14:paraId="77C2958C" w14:textId="5D17721F" w:rsidR="00DC11DD" w:rsidRPr="00DC11DD" w:rsidRDefault="00DC11DD" w:rsidP="00DC11DD">
      <w:pPr>
        <w:rPr>
          <w:rFonts w:ascii="Arial" w:hAnsi="Arial" w:cs="Arial"/>
          <w:color w:val="7030A0"/>
        </w:rPr>
      </w:pPr>
      <w:r w:rsidRPr="00DC11DD">
        <w:rPr>
          <w:rFonts w:ascii="Arial" w:hAnsi="Arial" w:cs="Arial"/>
          <w:b/>
          <w:color w:val="7030A0"/>
        </w:rPr>
        <w:t xml:space="preserve">akreditace MPSV: </w:t>
      </w:r>
      <w:r w:rsidRPr="00DC11DD">
        <w:rPr>
          <w:rFonts w:ascii="Arial" w:hAnsi="Arial" w:cs="Arial"/>
          <w:bCs/>
          <w:color w:val="7030A0"/>
        </w:rPr>
        <w:t xml:space="preserve">Poradenství sociálního pracovníka obce-úvod do problematiky </w:t>
      </w:r>
      <w:r w:rsidRPr="00DC11DD">
        <w:rPr>
          <w:b/>
          <w:bCs/>
          <w:color w:val="7030A0"/>
        </w:rPr>
        <w:t>A2023/1394-SP</w:t>
      </w:r>
      <w:r w:rsidRPr="00DC11DD">
        <w:rPr>
          <w:rFonts w:ascii="Arial" w:hAnsi="Arial" w:cs="Arial"/>
          <w:i/>
          <w:iCs/>
          <w:color w:val="7030A0"/>
        </w:rPr>
        <w:t xml:space="preserve"> (7. vyučovacích hodin)</w:t>
      </w:r>
    </w:p>
    <w:p w14:paraId="0DE38D89" w14:textId="77777777" w:rsidR="00783AA2" w:rsidRDefault="00DC11DD" w:rsidP="00DC11DD">
      <w:pPr>
        <w:jc w:val="both"/>
        <w:rPr>
          <w:rFonts w:ascii="Arial" w:hAnsi="Arial" w:cs="Arial"/>
          <w:color w:val="0070C0"/>
        </w:rPr>
      </w:pPr>
      <w:r w:rsidRPr="00FC6F7C">
        <w:rPr>
          <w:rFonts w:ascii="Arial" w:hAnsi="Arial" w:cs="Arial"/>
          <w:b/>
          <w:color w:val="0070C0"/>
        </w:rPr>
        <w:t>akreditace MVČR</w:t>
      </w:r>
      <w:r w:rsidRPr="00FC6F7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0070C0"/>
        </w:rPr>
        <w:t>Poradenství sociálního pracovníka obce-úvod do problematiky</w:t>
      </w:r>
      <w:r w:rsidR="00783AA2">
        <w:rPr>
          <w:rFonts w:ascii="Arial" w:hAnsi="Arial" w:cs="Arial"/>
          <w:color w:val="0070C0"/>
        </w:rPr>
        <w:t xml:space="preserve"> </w:t>
      </w:r>
      <w:r w:rsidRPr="00FC6F7C">
        <w:rPr>
          <w:rFonts w:ascii="Arial" w:hAnsi="Arial" w:cs="Arial"/>
          <w:color w:val="0070C0"/>
        </w:rPr>
        <w:t>(</w:t>
      </w:r>
      <w:r>
        <w:rPr>
          <w:rFonts w:ascii="Arial" w:hAnsi="Arial" w:cs="Arial"/>
          <w:color w:val="0070C0"/>
        </w:rPr>
        <w:t>7</w:t>
      </w:r>
      <w:r w:rsidRPr="00FC6F7C">
        <w:rPr>
          <w:rFonts w:ascii="Arial" w:hAnsi="Arial" w:cs="Arial"/>
          <w:color w:val="0070C0"/>
        </w:rPr>
        <w:t>. hodin)</w:t>
      </w:r>
      <w:r w:rsidR="00783AA2">
        <w:rPr>
          <w:rFonts w:ascii="Arial" w:hAnsi="Arial" w:cs="Arial"/>
          <w:color w:val="0070C0"/>
        </w:rPr>
        <w:t xml:space="preserve"> </w:t>
      </w:r>
    </w:p>
    <w:p w14:paraId="3A263388" w14:textId="735E5610" w:rsidR="00205A98" w:rsidRPr="00DC11DD" w:rsidRDefault="00DC11DD" w:rsidP="00DC11DD">
      <w:pPr>
        <w:jc w:val="both"/>
        <w:rPr>
          <w:rFonts w:ascii="Arial" w:hAnsi="Arial" w:cs="Arial"/>
          <w:b/>
          <w:bCs/>
          <w:color w:val="C00000"/>
        </w:rPr>
      </w:pPr>
      <w:r w:rsidRPr="00FC6F7C">
        <w:rPr>
          <w:rFonts w:ascii="Arial" w:hAnsi="Arial" w:cs="Arial"/>
          <w:color w:val="0070C0"/>
        </w:rPr>
        <w:t>číslo</w:t>
      </w:r>
      <w:r w:rsidR="00783AA2">
        <w:rPr>
          <w:rFonts w:ascii="Arial" w:hAnsi="Arial" w:cs="Arial"/>
          <w:color w:val="0070C0"/>
        </w:rPr>
        <w:t xml:space="preserve"> </w:t>
      </w:r>
      <w:r w:rsidRPr="00FC6F7C">
        <w:rPr>
          <w:rFonts w:ascii="Arial" w:hAnsi="Arial" w:cs="Arial"/>
          <w:color w:val="0070C0"/>
        </w:rPr>
        <w:t>akreditac</w:t>
      </w:r>
      <w:r>
        <w:rPr>
          <w:rFonts w:ascii="Arial" w:hAnsi="Arial" w:cs="Arial"/>
          <w:color w:val="0070C0"/>
        </w:rPr>
        <w:t>e</w:t>
      </w:r>
      <w:r w:rsidR="00783AA2">
        <w:rPr>
          <w:rFonts w:ascii="Arial" w:hAnsi="Arial" w:cs="Arial"/>
          <w:color w:val="0070C0"/>
        </w:rPr>
        <w:t xml:space="preserve"> </w:t>
      </w:r>
      <w:r w:rsidRPr="00DC11DD">
        <w:rPr>
          <w:rFonts w:ascii="Arial" w:hAnsi="Arial" w:cs="Arial"/>
          <w:color w:val="0070C0"/>
        </w:rPr>
        <w:t>AK/PV-</w:t>
      </w:r>
      <w:r w:rsidR="00783AA2">
        <w:rPr>
          <w:rFonts w:ascii="Arial" w:hAnsi="Arial" w:cs="Arial"/>
          <w:color w:val="0070C0"/>
        </w:rPr>
        <w:t>151</w:t>
      </w:r>
      <w:r w:rsidRPr="00DC11DD">
        <w:rPr>
          <w:rFonts w:ascii="Arial" w:hAnsi="Arial" w:cs="Arial"/>
          <w:color w:val="0070C0"/>
        </w:rPr>
        <w:t>/202</w:t>
      </w:r>
      <w:r w:rsidR="00783AA2">
        <w:rPr>
          <w:rFonts w:ascii="Arial" w:hAnsi="Arial" w:cs="Arial"/>
          <w:color w:val="0070C0"/>
        </w:rPr>
        <w:t>0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E6365" w14:textId="77777777" w:rsidR="00D1647E" w:rsidRPr="00D1647E" w:rsidRDefault="00D1647E" w:rsidP="00D1647E">
            <w:pPr>
              <w:pStyle w:val="Nzev"/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D1647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Poradenství sociálního pracovníka obce-úvod do problematiky</w:t>
            </w:r>
          </w:p>
          <w:p w14:paraId="5883D240" w14:textId="78EE7C53" w:rsidR="007C6CBC" w:rsidRPr="00C26DC7" w:rsidRDefault="007C6CBC" w:rsidP="00C26DC7">
            <w:pPr>
              <w:pStyle w:val="Nzev"/>
              <w:tabs>
                <w:tab w:val="left" w:pos="1800"/>
              </w:tabs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43FC83C1" w:rsidR="007C6CBC" w:rsidRPr="00DC11DD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DC11DD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C11DD" w:rsidRPr="00DC11DD">
              <w:rPr>
                <w:rFonts w:cstheme="minorHAnsi"/>
                <w:b/>
                <w:bCs/>
                <w:color w:val="7030A0"/>
              </w:rPr>
              <w:t>A2023/1394-SP</w:t>
            </w:r>
            <w:r w:rsidRPr="00DC11DD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</w:t>
            </w:r>
            <w:r w:rsidRPr="00DC11DD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t>(</w:t>
            </w:r>
            <w:r w:rsidR="00DC11DD" w:rsidRPr="00DC11DD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t>7</w:t>
            </w:r>
            <w:r w:rsidRPr="00DC11DD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DC11DD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t>kombinovaná forma</w:t>
            </w:r>
            <w:r w:rsidRPr="00DC11DD">
              <w:rPr>
                <w:rFonts w:eastAsia="Times New Roman" w:cstheme="minorHAnsi"/>
                <w:kern w:val="0"/>
                <w:lang w:eastAsia="cs-CZ"/>
                <w14:ligatures w14:val="none"/>
              </w:rPr>
              <w:br/>
            </w:r>
            <w:r w:rsidRPr="00DC11DD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DC11DD" w:rsidRPr="00DC11DD">
              <w:rPr>
                <w:rFonts w:cstheme="minorHAnsi"/>
                <w:color w:val="4472C4" w:themeColor="accent1"/>
              </w:rPr>
              <w:t>AK/PV-1</w:t>
            </w:r>
            <w:r w:rsidR="00783AA2">
              <w:rPr>
                <w:rFonts w:cstheme="minorHAnsi"/>
                <w:color w:val="4472C4" w:themeColor="accent1"/>
              </w:rPr>
              <w:t>51</w:t>
            </w:r>
            <w:r w:rsidR="00DC11DD" w:rsidRPr="00DC11DD">
              <w:rPr>
                <w:rFonts w:cstheme="minorHAnsi"/>
                <w:color w:val="4472C4" w:themeColor="accent1"/>
              </w:rPr>
              <w:t>/202</w:t>
            </w:r>
            <w:r w:rsidR="00783AA2">
              <w:rPr>
                <w:rFonts w:cstheme="minorHAnsi"/>
                <w:color w:val="4472C4" w:themeColor="accent1"/>
              </w:rPr>
              <w:t>0</w:t>
            </w:r>
            <w:r w:rsidR="00012D13" w:rsidRPr="00DC11DD">
              <w:rPr>
                <w:rFonts w:cstheme="minorHAnsi"/>
                <w:color w:val="4472C4" w:themeColor="accent1"/>
              </w:rPr>
              <w:t xml:space="preserve"> </w:t>
            </w:r>
            <w:r w:rsidRPr="00DC11DD">
              <w:rPr>
                <w:rFonts w:eastAsia="Times New Roman" w:cstheme="minorHAnsi"/>
                <w:color w:val="4472C4" w:themeColor="accent1"/>
                <w:kern w:val="0"/>
                <w:lang w:eastAsia="cs-CZ"/>
                <w14:ligatures w14:val="none"/>
              </w:rPr>
              <w:t>(</w:t>
            </w:r>
            <w:r w:rsidR="00DC11DD" w:rsidRPr="00DC11DD">
              <w:rPr>
                <w:rFonts w:eastAsia="Times New Roman" w:cstheme="minorHAnsi"/>
                <w:color w:val="4472C4" w:themeColor="accent1"/>
                <w:kern w:val="0"/>
                <w:lang w:eastAsia="cs-CZ"/>
                <w14:ligatures w14:val="none"/>
              </w:rPr>
              <w:t>7</w:t>
            </w:r>
            <w:r w:rsidRPr="00DC11DD">
              <w:rPr>
                <w:rFonts w:eastAsia="Times New Roman" w:cstheme="minorHAnsi"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DC11DD">
              <w:rPr>
                <w:rFonts w:eastAsia="Times New Roman" w:cstheme="minorHAnsi"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="00783AA2">
              <w:rPr>
                <w:rFonts w:eastAsia="Times New Roman" w:cstheme="minorHAnsi"/>
                <w:color w:val="4472C4" w:themeColor="accent1"/>
                <w:kern w:val="0"/>
                <w:lang w:eastAsia="cs-CZ"/>
                <w14:ligatures w14:val="none"/>
              </w:rPr>
              <w:t>prezenční</w:t>
            </w:r>
            <w:r w:rsidRPr="00DC11DD">
              <w:rPr>
                <w:rFonts w:eastAsia="Times New Roman" w:cstheme="minorHAns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3115BE6B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B642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83A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9009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671062" w14:textId="77777777" w:rsidR="00810903" w:rsidRDefault="00810903" w:rsidP="00810903">
            <w:pPr>
              <w:rPr>
                <w:rFonts w:ascii="Arial" w:hAnsi="Arial" w:cs="Arial"/>
                <w:b/>
              </w:rPr>
            </w:pPr>
            <w:r w:rsidRPr="002433D5">
              <w:rPr>
                <w:rFonts w:ascii="Arial" w:hAnsi="Arial" w:cs="Arial"/>
                <w:b/>
              </w:rPr>
              <w:t xml:space="preserve">Mgr. Zdeněk Živčák, MPA </w:t>
            </w:r>
          </w:p>
          <w:p w14:paraId="79EC728A" w14:textId="77777777" w:rsidR="00810903" w:rsidRPr="002433D5" w:rsidRDefault="00810903" w:rsidP="00810903">
            <w:pPr>
              <w:rPr>
                <w:rFonts w:ascii="Arial" w:hAnsi="Arial" w:cs="Arial"/>
              </w:rPr>
            </w:pPr>
            <w:r w:rsidRPr="00742016">
              <w:rPr>
                <w:rStyle w:val="Hypertextovodkaz"/>
                <w:rFonts w:eastAsia="Calibri"/>
              </w:rPr>
              <w:t>linkedin.com/in/</w:t>
            </w:r>
            <w:proofErr w:type="spellStart"/>
            <w:r w:rsidRPr="00742016">
              <w:rPr>
                <w:rStyle w:val="Hypertextovodkaz"/>
                <w:rFonts w:eastAsia="Calibri"/>
              </w:rPr>
              <w:t>zdenek-zivcak</w:t>
            </w:r>
            <w:proofErr w:type="spellEnd"/>
          </w:p>
          <w:p w14:paraId="69BE572E" w14:textId="7EF30A65" w:rsidR="007C6CBC" w:rsidRPr="00233F18" w:rsidRDefault="00810903" w:rsidP="0081090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33D5">
              <w:rPr>
                <w:rFonts w:ascii="Arial" w:hAnsi="Arial" w:cs="Arial"/>
              </w:rPr>
              <w:t>(Odborný lektor s bohatou praxí v dané oblasti, ved</w:t>
            </w:r>
            <w:r>
              <w:rPr>
                <w:rFonts w:ascii="Arial" w:hAnsi="Arial" w:cs="Arial"/>
              </w:rPr>
              <w:t>oucí odboru sociálních věcí a zdravotnictví Statutárního města Ostrava)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B08450F" w:rsidR="007C6CBC" w:rsidRPr="00BD5CC2" w:rsidRDefault="00783AA2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9254C5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9254C5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(pátek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9254C5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9254C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336BD445" w:rsidR="007C6CBC" w:rsidRPr="00BD5CC2" w:rsidRDefault="00783AA2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129F">
              <w:rPr>
                <w:rFonts w:ascii="Arial" w:hAnsi="Arial" w:cs="Arial"/>
                <w:b/>
                <w:bCs/>
              </w:rPr>
              <w:t>Hotel ILF</w:t>
            </w:r>
            <w:r w:rsidRPr="00386FC7">
              <w:rPr>
                <w:rFonts w:ascii="Arial" w:hAnsi="Arial" w:cs="Arial"/>
              </w:rPr>
              <w:t xml:space="preserve"> </w:t>
            </w:r>
            <w:r w:rsidRPr="00386FC7">
              <w:rPr>
                <w:rStyle w:val="Hypertextovodkaz"/>
                <w:rFonts w:ascii="Arial" w:hAnsi="Arial" w:cs="Arial"/>
              </w:rPr>
              <w:t>Budějovická 15/743 14000 Praha,</w:t>
            </w:r>
            <w:r w:rsidRPr="00386FC7">
              <w:t xml:space="preserve"> </w:t>
            </w:r>
            <w:r w:rsidRPr="00386FC7">
              <w:rPr>
                <w:rStyle w:val="Hypertextovodkaz"/>
                <w:rFonts w:ascii="Arial" w:hAnsi="Arial" w:cs="Arial"/>
              </w:rPr>
              <w:t>https://hotel-ilf.hotel.cz/map/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0C9BBD0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783AA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66AD434D" w14:textId="77777777" w:rsidR="00046915" w:rsidRDefault="00046915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D0B7BC5" w14:textId="77777777" w:rsidR="009254C5" w:rsidRDefault="009254C5" w:rsidP="00DC11DD">
      <w:pPr>
        <w:pStyle w:val="Odstavecseseznamem"/>
        <w:tabs>
          <w:tab w:val="left" w:pos="10195"/>
        </w:tabs>
        <w:ind w:left="426" w:right="-11"/>
        <w:rPr>
          <w:rFonts w:ascii="Arial" w:hAnsi="Arial" w:cs="Arial"/>
          <w:b/>
          <w:color w:val="00B0F0"/>
        </w:rPr>
      </w:pPr>
    </w:p>
    <w:p w14:paraId="5BFB30AA" w14:textId="77777777" w:rsidR="009254C5" w:rsidRDefault="009254C5" w:rsidP="00DC11DD">
      <w:pPr>
        <w:pStyle w:val="Odstavecseseznamem"/>
        <w:tabs>
          <w:tab w:val="left" w:pos="10195"/>
        </w:tabs>
        <w:ind w:left="426" w:right="-11"/>
        <w:rPr>
          <w:rFonts w:ascii="Arial" w:hAnsi="Arial" w:cs="Arial"/>
          <w:b/>
          <w:color w:val="00B0F0"/>
        </w:rPr>
      </w:pPr>
    </w:p>
    <w:p w14:paraId="6154418B" w14:textId="2C97F0BC" w:rsidR="00DC11DD" w:rsidRDefault="00DC11DD" w:rsidP="00DC11DD">
      <w:pPr>
        <w:pStyle w:val="Odstavecseseznamem"/>
        <w:tabs>
          <w:tab w:val="left" w:pos="10195"/>
        </w:tabs>
        <w:ind w:left="426" w:right="-11"/>
        <w:rPr>
          <w:rStyle w:val="htmlcode"/>
          <w:rFonts w:ascii="Arial" w:hAnsi="Arial" w:cs="Arial"/>
        </w:rPr>
      </w:pPr>
      <w:r>
        <w:rPr>
          <w:rFonts w:ascii="Arial" w:hAnsi="Arial" w:cs="Arial"/>
          <w:b/>
          <w:color w:val="00B0F0"/>
        </w:rPr>
        <w:t>OBSAH:</w:t>
      </w:r>
      <w:r>
        <w:rPr>
          <w:rStyle w:val="htmlcode"/>
          <w:rFonts w:ascii="Arial" w:hAnsi="Arial" w:cs="Arial"/>
        </w:rPr>
        <w:t xml:space="preserve"> </w:t>
      </w:r>
    </w:p>
    <w:p w14:paraId="7863518D" w14:textId="77777777" w:rsidR="00DC11DD" w:rsidRDefault="00DC11DD" w:rsidP="00DC11DD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</w:p>
    <w:p w14:paraId="153C892F" w14:textId="77777777" w:rsidR="00DC11DD" w:rsidRPr="00DC11DD" w:rsidRDefault="00DC11DD" w:rsidP="00BB1D09">
      <w:pPr>
        <w:spacing w:after="120"/>
        <w:ind w:right="-11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 xml:space="preserve">Úvod do problematiky </w:t>
      </w:r>
    </w:p>
    <w:p w14:paraId="4E678666" w14:textId="77777777" w:rsidR="00DC11DD" w:rsidRPr="00DC11DD" w:rsidRDefault="00DC11DD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 xml:space="preserve">Aktuální informace využitelné v poradenství </w:t>
      </w:r>
    </w:p>
    <w:p w14:paraId="749BC4FA" w14:textId="77777777" w:rsid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contextualSpacing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>informace ke změnám legislativy týkající se sociální ochrany obyvatel ČR</w:t>
      </w:r>
    </w:p>
    <w:p w14:paraId="4383DD22" w14:textId="236CD70C" w:rsidR="00DC11DD" w:rsidRPr="00DC11DD" w:rsidRDefault="00DC11DD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 xml:space="preserve">Metody a postupy sociální práce na obcích </w:t>
      </w:r>
    </w:p>
    <w:p w14:paraId="34C747B4" w14:textId="77777777" w:rsidR="00DC11DD" w:rsidRPr="001759A6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>legislativní vymezení sociální práce na obecních úřadech</w:t>
      </w:r>
    </w:p>
    <w:p w14:paraId="5C16A2E0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činnosti realizované sociálním pracovníkem </w:t>
      </w:r>
    </w:p>
    <w:p w14:paraId="704C429D" w14:textId="5F9B1CCE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preventivní působení sociálního pracovníka a možnosti oslovování potenciálních klientů </w:t>
      </w:r>
    </w:p>
    <w:p w14:paraId="38A463B7" w14:textId="3C4905DD" w:rsidR="00DC11DD" w:rsidRPr="00DC11DD" w:rsidRDefault="00DC11DD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 xml:space="preserve">Komplexní poradenství osobám ohroženým sociálním vyloučením </w:t>
      </w:r>
    </w:p>
    <w:p w14:paraId="159245DD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možnosti řešení příjmové nedostatečnosti klientů </w:t>
      </w:r>
    </w:p>
    <w:p w14:paraId="278EF5B8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možnosti řešení závislosti klientů na péči jiné fyzické osoby </w:t>
      </w:r>
    </w:p>
    <w:p w14:paraId="327563CB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>možnosti řešení neschopnosti přebírat dávku důchodového pojištění, popř. hospodařit s důchodem</w:t>
      </w:r>
    </w:p>
    <w:p w14:paraId="5C823551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možnosti řešení neschopnosti osoby samostatně jednat v návaznosti na potřebu podpisu smlouvy o sociální službě </w:t>
      </w:r>
    </w:p>
    <w:p w14:paraId="0A4444B6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contextualSpacing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spolupracující subjekty při řešení ohrožení sociálním vyloučením </w:t>
      </w:r>
    </w:p>
    <w:p w14:paraId="780CBD40" w14:textId="4B60A075" w:rsidR="00DC11DD" w:rsidRDefault="00BB1D09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>
        <w:rPr>
          <w:rFonts w:ascii="Arial" w:hAnsi="Arial" w:cs="Arial"/>
          <w:b/>
          <w:bCs/>
          <w:color w:val="4472C4" w:themeColor="accent1"/>
        </w:rPr>
        <w:t>E</w:t>
      </w:r>
      <w:r w:rsidR="00DC11DD" w:rsidRPr="00DC11DD">
        <w:rPr>
          <w:rFonts w:ascii="Arial" w:hAnsi="Arial" w:cs="Arial"/>
          <w:b/>
          <w:bCs/>
          <w:color w:val="4472C4" w:themeColor="accent1"/>
        </w:rPr>
        <w:t xml:space="preserve">vidence sociální práce </w:t>
      </w:r>
    </w:p>
    <w:p w14:paraId="1BC536DD" w14:textId="2E80B057" w:rsidR="00DC11DD" w:rsidRPr="00DC11DD" w:rsidRDefault="00BB1D09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>
        <w:rPr>
          <w:rFonts w:ascii="Arial" w:hAnsi="Arial" w:cs="Arial"/>
          <w:bCs/>
          <w:color w:val="4472C4" w:themeColor="accent1"/>
        </w:rPr>
        <w:t>v</w:t>
      </w:r>
      <w:r w:rsidR="00DC11DD" w:rsidRPr="00DC11DD">
        <w:rPr>
          <w:rFonts w:ascii="Arial" w:hAnsi="Arial" w:cs="Arial"/>
          <w:bCs/>
          <w:color w:val="4472C4" w:themeColor="accent1"/>
        </w:rPr>
        <w:t xml:space="preserve">edení spisové dokumentace </w:t>
      </w:r>
    </w:p>
    <w:p w14:paraId="77D68470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Standardizovaný záznam sociálního pracovníka </w:t>
      </w:r>
    </w:p>
    <w:p w14:paraId="7BA3B9D0" w14:textId="77777777" w:rsidR="00DC11DD" w:rsidRPr="00DC11DD" w:rsidRDefault="00DC11DD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>Shrnutí, diskuze k problematice</w:t>
      </w:r>
    </w:p>
    <w:p w14:paraId="2C2CA477" w14:textId="77777777" w:rsidR="00783AA2" w:rsidRPr="001A1D47" w:rsidRDefault="00783AA2" w:rsidP="00783AA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1A1D4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47AE29BE" w14:textId="77777777" w:rsidR="00783AA2" w:rsidRPr="001A1D47" w:rsidRDefault="00783AA2" w:rsidP="00783AA2">
      <w:pPr>
        <w:jc w:val="both"/>
        <w:rPr>
          <w:rFonts w:cstheme="minorHAnsi"/>
          <w:bCs/>
          <w:i/>
          <w:iCs/>
          <w:color w:val="00B0F0"/>
          <w:sz w:val="20"/>
          <w:szCs w:val="20"/>
        </w:rPr>
      </w:pPr>
    </w:p>
    <w:p w14:paraId="7F8446EB" w14:textId="77777777" w:rsidR="00783AA2" w:rsidRPr="001A1D47" w:rsidRDefault="00783AA2" w:rsidP="00783AA2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1A1D47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1A1D47">
        <w:rPr>
          <w:rFonts w:cstheme="minorHAnsi"/>
          <w:b/>
          <w:bCs/>
          <w:color w:val="00B0F0"/>
          <w:sz w:val="20"/>
          <w:szCs w:val="20"/>
        </w:rPr>
        <w:tab/>
      </w:r>
    </w:p>
    <w:p w14:paraId="10A1B0F7" w14:textId="77777777" w:rsidR="00783AA2" w:rsidRPr="001A1D47" w:rsidRDefault="00783AA2" w:rsidP="00783AA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1A1D47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1A1D47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1A1D47">
        <w:rPr>
          <w:rFonts w:asciiTheme="minorHAnsi" w:hAnsiTheme="minorHAnsi" w:cstheme="minorHAnsi"/>
          <w:szCs w:val="20"/>
        </w:rPr>
        <w:t xml:space="preserve"> .</w:t>
      </w:r>
      <w:r w:rsidRPr="001A1D47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1A1D47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1A1D47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1A1D47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1A1D47">
        <w:rPr>
          <w:rFonts w:asciiTheme="minorHAnsi" w:hAnsiTheme="minorHAnsi" w:cstheme="minorHAnsi"/>
          <w:b/>
          <w:szCs w:val="20"/>
        </w:rPr>
        <w:t xml:space="preserve">. </w:t>
      </w:r>
    </w:p>
    <w:p w14:paraId="260EB67E" w14:textId="77777777" w:rsidR="00783AA2" w:rsidRPr="001A1D47" w:rsidRDefault="00783AA2" w:rsidP="00783AA2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1D7BD38C" w14:textId="77777777" w:rsidR="00783AA2" w:rsidRPr="001A1D47" w:rsidRDefault="00783AA2" w:rsidP="00783AA2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1A1D47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26F582F" w14:textId="77777777" w:rsidR="00783AA2" w:rsidRPr="001A1D47" w:rsidRDefault="00783AA2" w:rsidP="00783AA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1A1D47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1A1D47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1A1D47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7496D0FF" w14:textId="77777777" w:rsidR="00783AA2" w:rsidRPr="001A1D47" w:rsidRDefault="00783AA2" w:rsidP="00783AA2">
      <w:pPr>
        <w:spacing w:before="40" w:after="0" w:line="240" w:lineRule="auto"/>
        <w:ind w:left="720" w:right="720"/>
        <w:jc w:val="both"/>
        <w:rPr>
          <w:rFonts w:eastAsia="Arial Unicode MS" w:cstheme="minorHAnsi"/>
          <w:bCs/>
          <w:i/>
          <w:iCs/>
          <w:color w:val="00B0F0"/>
          <w:kern w:val="0"/>
          <w:sz w:val="20"/>
          <w:szCs w:val="20"/>
          <w:lang w:eastAsia="cs-CZ"/>
          <w14:ligatures w14:val="none"/>
        </w:rPr>
      </w:pPr>
    </w:p>
    <w:p w14:paraId="261D2FC9" w14:textId="77777777" w:rsidR="00DC11DD" w:rsidRDefault="00DC11DD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sectPr w:rsidR="00DC11DD" w:rsidSect="008231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46B7C" w14:textId="77777777" w:rsidR="00DE064B" w:rsidRDefault="00DE064B" w:rsidP="007C6CBC">
      <w:pPr>
        <w:spacing w:after="0" w:line="240" w:lineRule="auto"/>
      </w:pPr>
      <w:r>
        <w:separator/>
      </w:r>
    </w:p>
  </w:endnote>
  <w:endnote w:type="continuationSeparator" w:id="0">
    <w:p w14:paraId="0908106F" w14:textId="77777777" w:rsidR="00DE064B" w:rsidRDefault="00DE064B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DA2CD" w14:textId="77777777" w:rsidR="00DE064B" w:rsidRDefault="00DE064B" w:rsidP="007C6CBC">
      <w:pPr>
        <w:spacing w:after="0" w:line="240" w:lineRule="auto"/>
      </w:pPr>
      <w:r>
        <w:separator/>
      </w:r>
    </w:p>
  </w:footnote>
  <w:footnote w:type="continuationSeparator" w:id="0">
    <w:p w14:paraId="63D327B4" w14:textId="77777777" w:rsidR="00DE064B" w:rsidRDefault="00DE064B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1E766E"/>
    <w:multiLevelType w:val="multilevel"/>
    <w:tmpl w:val="7514240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9188E"/>
    <w:multiLevelType w:val="hybridMultilevel"/>
    <w:tmpl w:val="6FE07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B41F4"/>
    <w:multiLevelType w:val="hybridMultilevel"/>
    <w:tmpl w:val="859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8"/>
  </w:num>
  <w:num w:numId="2" w16cid:durableId="966083725">
    <w:abstractNumId w:val="2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1"/>
  </w:num>
  <w:num w:numId="5" w16cid:durableId="618420199">
    <w:abstractNumId w:val="10"/>
  </w:num>
  <w:num w:numId="6" w16cid:durableId="609699169">
    <w:abstractNumId w:val="4"/>
  </w:num>
  <w:num w:numId="7" w16cid:durableId="1636832460">
    <w:abstractNumId w:val="3"/>
  </w:num>
  <w:num w:numId="8" w16cid:durableId="386688049">
    <w:abstractNumId w:val="7"/>
  </w:num>
  <w:num w:numId="9" w16cid:durableId="1857570525">
    <w:abstractNumId w:val="0"/>
  </w:num>
  <w:num w:numId="10" w16cid:durableId="1082332272">
    <w:abstractNumId w:val="12"/>
  </w:num>
  <w:num w:numId="11" w16cid:durableId="728501325">
    <w:abstractNumId w:val="6"/>
  </w:num>
  <w:num w:numId="12" w16cid:durableId="108166407">
    <w:abstractNumId w:val="9"/>
  </w:num>
  <w:num w:numId="13" w16cid:durableId="3323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46915"/>
    <w:rsid w:val="00086D70"/>
    <w:rsid w:val="0013574A"/>
    <w:rsid w:val="00175867"/>
    <w:rsid w:val="001759A6"/>
    <w:rsid w:val="001B5815"/>
    <w:rsid w:val="00205A98"/>
    <w:rsid w:val="00233F18"/>
    <w:rsid w:val="00240657"/>
    <w:rsid w:val="0037371C"/>
    <w:rsid w:val="004D48AE"/>
    <w:rsid w:val="00510E17"/>
    <w:rsid w:val="00627E4F"/>
    <w:rsid w:val="0069498E"/>
    <w:rsid w:val="0070755E"/>
    <w:rsid w:val="00783AA2"/>
    <w:rsid w:val="007C6CBC"/>
    <w:rsid w:val="00810903"/>
    <w:rsid w:val="00823163"/>
    <w:rsid w:val="00841302"/>
    <w:rsid w:val="008604CF"/>
    <w:rsid w:val="008A08FC"/>
    <w:rsid w:val="008F2A71"/>
    <w:rsid w:val="00921419"/>
    <w:rsid w:val="00921872"/>
    <w:rsid w:val="009254C5"/>
    <w:rsid w:val="00A3241C"/>
    <w:rsid w:val="00A970EB"/>
    <w:rsid w:val="00B06C10"/>
    <w:rsid w:val="00B6426A"/>
    <w:rsid w:val="00B64672"/>
    <w:rsid w:val="00BB1D09"/>
    <w:rsid w:val="00BD5CC2"/>
    <w:rsid w:val="00BF17AF"/>
    <w:rsid w:val="00C26DC7"/>
    <w:rsid w:val="00C31138"/>
    <w:rsid w:val="00C71753"/>
    <w:rsid w:val="00CE24ED"/>
    <w:rsid w:val="00D01ADC"/>
    <w:rsid w:val="00D1647E"/>
    <w:rsid w:val="00D56A28"/>
    <w:rsid w:val="00D665A0"/>
    <w:rsid w:val="00D70C16"/>
    <w:rsid w:val="00DA6492"/>
    <w:rsid w:val="00DC11DD"/>
    <w:rsid w:val="00DE064B"/>
    <w:rsid w:val="00E369EF"/>
    <w:rsid w:val="00E76FD2"/>
    <w:rsid w:val="00F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0469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46915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B6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2024-10-27T05:21:00Z</dcterms:created>
  <dcterms:modified xsi:type="dcterms:W3CDTF">2024-10-27T06:44:00Z</dcterms:modified>
</cp:coreProperties>
</file>