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722C56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241A6E" w:rsidRDefault="00012D13" w:rsidP="00012D13">
      <w:pPr>
        <w:jc w:val="both"/>
        <w:rPr>
          <w:rFonts w:ascii="Arial" w:hAnsi="Arial" w:cs="Arial"/>
          <w:color w:val="7030A0"/>
        </w:rPr>
      </w:pPr>
      <w:r w:rsidRPr="00241A6E">
        <w:rPr>
          <w:rFonts w:ascii="Arial" w:hAnsi="Arial" w:cs="Arial"/>
          <w:b/>
          <w:color w:val="7030A0"/>
        </w:rPr>
        <w:t>akreditace MPSV:</w:t>
      </w:r>
      <w:r w:rsidR="00542374" w:rsidRPr="00241A6E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241A6E">
        <w:rPr>
          <w:rFonts w:ascii="Arial" w:hAnsi="Arial" w:cs="Arial"/>
          <w:color w:val="7030A0"/>
        </w:rPr>
        <w:t xml:space="preserve">. </w:t>
      </w:r>
      <w:r w:rsidRPr="00241A6E">
        <w:rPr>
          <w:rFonts w:ascii="Arial" w:hAnsi="Arial" w:cs="Arial"/>
          <w:color w:val="7030A0"/>
        </w:rPr>
        <w:t xml:space="preserve"> Akreditace č.: </w:t>
      </w:r>
      <w:r w:rsidRPr="00241A6E">
        <w:rPr>
          <w:rFonts w:ascii="TimesNewRomanUnicode,Bold" w:hAnsi="TimesNewRomanUnicode,Bold" w:cs="TimesNewRomanUnicode,Bold"/>
          <w:color w:val="7030A0"/>
        </w:rPr>
        <w:t>A202</w:t>
      </w:r>
      <w:r w:rsidR="00542374" w:rsidRPr="00241A6E">
        <w:rPr>
          <w:rFonts w:ascii="TimesNewRomanUnicode,Bold" w:hAnsi="TimesNewRomanUnicode,Bold" w:cs="TimesNewRomanUnicode,Bold"/>
          <w:color w:val="7030A0"/>
        </w:rPr>
        <w:t>4</w:t>
      </w:r>
      <w:r w:rsidRPr="00241A6E">
        <w:rPr>
          <w:rFonts w:ascii="TimesNewRomanUnicode,Bold" w:hAnsi="TimesNewRomanUnicode,Bold" w:cs="TimesNewRomanUnicode,Bold"/>
          <w:color w:val="7030A0"/>
        </w:rPr>
        <w:t>/02</w:t>
      </w:r>
      <w:r w:rsidR="00542374" w:rsidRPr="00241A6E">
        <w:rPr>
          <w:rFonts w:ascii="TimesNewRomanUnicode,Bold" w:hAnsi="TimesNewRomanUnicode,Bold" w:cs="TimesNewRomanUnicode,Bold"/>
          <w:color w:val="7030A0"/>
        </w:rPr>
        <w:t>64</w:t>
      </w:r>
      <w:r w:rsidRPr="00241A6E">
        <w:rPr>
          <w:rFonts w:ascii="TimesNewRomanUnicode,Bold" w:hAnsi="TimesNewRomanUnicode,Bold" w:cs="TimesNewRomanUnicode,Bold"/>
          <w:color w:val="7030A0"/>
        </w:rPr>
        <w:t>-SP</w:t>
      </w:r>
      <w:r w:rsidRPr="00241A6E">
        <w:rPr>
          <w:rFonts w:ascii="Arial" w:hAnsi="Arial" w:cs="Arial"/>
          <w:color w:val="7030A0"/>
        </w:rPr>
        <w:t>. (8. hodin)</w:t>
      </w:r>
    </w:p>
    <w:p w14:paraId="29F44E94" w14:textId="452BF285" w:rsidR="00012D13" w:rsidRPr="00241A6E" w:rsidRDefault="00012D13" w:rsidP="00012D13">
      <w:pPr>
        <w:rPr>
          <w:rFonts w:ascii="Arial" w:hAnsi="Arial" w:cs="Arial"/>
          <w:color w:val="0070C0"/>
        </w:rPr>
      </w:pPr>
      <w:r w:rsidRPr="00241A6E">
        <w:rPr>
          <w:rFonts w:ascii="Arial" w:hAnsi="Arial" w:cs="Arial"/>
          <w:b/>
          <w:color w:val="0070C0"/>
        </w:rPr>
        <w:t>akreditace MVČR</w:t>
      </w:r>
      <w:r w:rsidRPr="00241A6E">
        <w:rPr>
          <w:rFonts w:ascii="Arial" w:hAnsi="Arial" w:cs="Arial"/>
          <w:color w:val="0070C0"/>
        </w:rPr>
        <w:t xml:space="preserve">: </w:t>
      </w:r>
      <w:r w:rsidR="00542374" w:rsidRPr="00241A6E">
        <w:rPr>
          <w:b/>
          <w:bCs/>
          <w:color w:val="0070C0"/>
        </w:rPr>
        <w:t>Sociální kurátor jako zdroj podpory pro osoby ohrožené sociálním vyloučením a pro osoby ve výkonu trestu odnětí svobody</w:t>
      </w:r>
      <w:r w:rsidR="00542374" w:rsidRPr="00241A6E">
        <w:rPr>
          <w:rFonts w:ascii="Arial" w:hAnsi="Arial" w:cs="Arial"/>
          <w:color w:val="0070C0"/>
        </w:rPr>
        <w:t xml:space="preserve">. </w:t>
      </w:r>
      <w:r w:rsidRPr="00241A6E">
        <w:rPr>
          <w:rFonts w:ascii="Arial" w:hAnsi="Arial" w:cs="Arial"/>
          <w:color w:val="0070C0"/>
        </w:rPr>
        <w:t xml:space="preserve">Akreditace č.: </w:t>
      </w:r>
      <w:r w:rsidRPr="00241A6E">
        <w:rPr>
          <w:rFonts w:ascii="Arial-BoldMT" w:hAnsi="Arial-BoldMT" w:cs="Arial-BoldMT"/>
          <w:color w:val="0070C0"/>
        </w:rPr>
        <w:t>AK/PV-</w:t>
      </w:r>
      <w:r w:rsidR="005F3954" w:rsidRPr="00241A6E">
        <w:rPr>
          <w:rFonts w:ascii="Arial-BoldMT" w:hAnsi="Arial-BoldMT" w:cs="Arial-BoldMT"/>
          <w:color w:val="0070C0"/>
        </w:rPr>
        <w:t>30</w:t>
      </w:r>
      <w:r w:rsidR="00542374" w:rsidRPr="00241A6E">
        <w:rPr>
          <w:rFonts w:ascii="Arial-BoldMT" w:hAnsi="Arial-BoldMT" w:cs="Arial-BoldMT"/>
          <w:color w:val="0070C0"/>
        </w:rPr>
        <w:t>2/</w:t>
      </w:r>
      <w:r w:rsidRPr="00241A6E">
        <w:rPr>
          <w:rFonts w:ascii="Arial-BoldMT" w:hAnsi="Arial-BoldMT" w:cs="Arial-BoldMT"/>
          <w:color w:val="0070C0"/>
        </w:rPr>
        <w:t>202</w:t>
      </w:r>
      <w:r w:rsidR="005F3954" w:rsidRPr="00241A6E">
        <w:rPr>
          <w:rFonts w:ascii="Arial-BoldMT" w:hAnsi="Arial-BoldMT" w:cs="Arial-BoldMT"/>
          <w:color w:val="0070C0"/>
        </w:rPr>
        <w:t>4</w:t>
      </w:r>
      <w:r w:rsidRPr="00241A6E">
        <w:rPr>
          <w:rFonts w:ascii="Arial" w:hAnsi="Arial" w:cs="Arial"/>
          <w:color w:val="0070C0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DF7F68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302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41A9EEF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229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6229D2" w:rsidRPr="006229D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A9565B7" w:rsidR="007C6CBC" w:rsidRPr="00BD5CC2" w:rsidRDefault="006229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2A508B3" w:rsidR="007C6CBC" w:rsidRPr="00BD5CC2" w:rsidRDefault="006229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5C090877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6229D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0383" w14:textId="77777777" w:rsidR="001F3921" w:rsidRDefault="001F3921" w:rsidP="007C6CBC">
      <w:pPr>
        <w:spacing w:after="0" w:line="240" w:lineRule="auto"/>
      </w:pPr>
      <w:r>
        <w:separator/>
      </w:r>
    </w:p>
  </w:endnote>
  <w:endnote w:type="continuationSeparator" w:id="0">
    <w:p w14:paraId="42FE8545" w14:textId="77777777" w:rsidR="001F3921" w:rsidRDefault="001F392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9792" w14:textId="77777777" w:rsidR="001F3921" w:rsidRDefault="001F3921" w:rsidP="007C6CBC">
      <w:pPr>
        <w:spacing w:after="0" w:line="240" w:lineRule="auto"/>
      </w:pPr>
      <w:r>
        <w:separator/>
      </w:r>
    </w:p>
  </w:footnote>
  <w:footnote w:type="continuationSeparator" w:id="0">
    <w:p w14:paraId="5FC3E7C0" w14:textId="77777777" w:rsidR="001F3921" w:rsidRDefault="001F392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F0523"/>
    <w:rsid w:val="0013574A"/>
    <w:rsid w:val="001B5815"/>
    <w:rsid w:val="001F3921"/>
    <w:rsid w:val="00205A98"/>
    <w:rsid w:val="00233F18"/>
    <w:rsid w:val="00241A6E"/>
    <w:rsid w:val="00344FA5"/>
    <w:rsid w:val="0037371C"/>
    <w:rsid w:val="004D48AE"/>
    <w:rsid w:val="00510E17"/>
    <w:rsid w:val="00542374"/>
    <w:rsid w:val="005F3954"/>
    <w:rsid w:val="00600517"/>
    <w:rsid w:val="006229D2"/>
    <w:rsid w:val="00627E4F"/>
    <w:rsid w:val="0065720E"/>
    <w:rsid w:val="006F2A3A"/>
    <w:rsid w:val="0070755E"/>
    <w:rsid w:val="007C6CBC"/>
    <w:rsid w:val="008604CF"/>
    <w:rsid w:val="008F2A71"/>
    <w:rsid w:val="00921419"/>
    <w:rsid w:val="0097770C"/>
    <w:rsid w:val="00A05BCE"/>
    <w:rsid w:val="00A3241C"/>
    <w:rsid w:val="00A525AF"/>
    <w:rsid w:val="00A65BBC"/>
    <w:rsid w:val="00A970EB"/>
    <w:rsid w:val="00BA2712"/>
    <w:rsid w:val="00BD5CC2"/>
    <w:rsid w:val="00C31138"/>
    <w:rsid w:val="00C71753"/>
    <w:rsid w:val="00CE2A1E"/>
    <w:rsid w:val="00D665A0"/>
    <w:rsid w:val="00D70C16"/>
    <w:rsid w:val="00DA6492"/>
    <w:rsid w:val="00E369EF"/>
    <w:rsid w:val="00E76FD2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2024-10-11T07:04:00Z</dcterms:created>
  <dcterms:modified xsi:type="dcterms:W3CDTF">2024-10-11T10:12:00Z</dcterms:modified>
</cp:coreProperties>
</file>