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8717ED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BE0A66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7843285A" w:rsidR="00A82D62" w:rsidRPr="00BE0A66" w:rsidRDefault="00A82D62" w:rsidP="00BE0A66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color w:val="4472C4" w:themeColor="accent1"/>
          <w:sz w:val="52"/>
          <w:szCs w:val="52"/>
        </w:rPr>
      </w:pPr>
      <w:r w:rsidRPr="00BE0A66">
        <w:rPr>
          <w:b/>
          <w:color w:val="4472C4" w:themeColor="accent1"/>
          <w:sz w:val="52"/>
          <w:szCs w:val="52"/>
        </w:rPr>
        <w:t>„</w:t>
      </w:r>
      <w:r w:rsidR="00BE0A66" w:rsidRPr="00BE0A66">
        <w:rPr>
          <w:b/>
          <w:color w:val="4472C4" w:themeColor="accent1"/>
          <w:sz w:val="52"/>
          <w:szCs w:val="52"/>
        </w:rPr>
        <w:t>Základní prevence ohrožení syndromem vyhoření v pomáhajících profesích</w:t>
      </w:r>
      <w:r w:rsidRPr="00BE0A66">
        <w:rPr>
          <w:b/>
          <w:color w:val="4472C4" w:themeColor="accent1"/>
          <w:sz w:val="52"/>
          <w:szCs w:val="52"/>
        </w:rPr>
        <w:t>“</w:t>
      </w:r>
    </w:p>
    <w:p w14:paraId="034D24DE" w14:textId="3E88F4CB" w:rsidR="00BE0A66" w:rsidRPr="005C3811" w:rsidRDefault="00BE0A66" w:rsidP="00BE0A66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b/>
          <w:bCs/>
          <w:color w:val="7030A0"/>
        </w:rPr>
      </w:pPr>
      <w:r w:rsidRPr="005C3811">
        <w:rPr>
          <w:rFonts w:ascii="Arial" w:hAnsi="Arial" w:cs="Arial"/>
          <w:b/>
          <w:color w:val="7030A0"/>
        </w:rPr>
        <w:t>akreditace MPSV: „</w:t>
      </w:r>
      <w:r w:rsidRPr="005C3811">
        <w:rPr>
          <w:rFonts w:ascii="Arial" w:hAnsi="Arial" w:cs="Arial"/>
          <w:color w:val="7030A0"/>
        </w:rPr>
        <w:t>Základní prevence ohrožení syndromem vyhoření v pomáhajících profesích</w:t>
      </w:r>
      <w:r w:rsidRPr="005C3811">
        <w:rPr>
          <w:rFonts w:ascii="Arial" w:hAnsi="Arial" w:cs="Arial"/>
          <w:color w:val="7030A0"/>
        </w:rPr>
        <w:t>“</w:t>
      </w:r>
    </w:p>
    <w:p w14:paraId="515B90DF" w14:textId="418C108C" w:rsidR="00BE0A66" w:rsidRPr="005C3811" w:rsidRDefault="00BE0A66" w:rsidP="00BE0A66">
      <w:pPr>
        <w:rPr>
          <w:rFonts w:ascii="Arial" w:hAnsi="Arial" w:cs="Arial"/>
          <w:color w:val="7030A0"/>
        </w:rPr>
      </w:pPr>
      <w:r w:rsidRPr="005C3811">
        <w:rPr>
          <w:rFonts w:ascii="Arial" w:hAnsi="Arial" w:cs="Arial"/>
          <w:color w:val="7030A0"/>
        </w:rPr>
        <w:t xml:space="preserve"> Akreditace č. A2023/0309-SP/PC. (8. hodin)</w:t>
      </w:r>
    </w:p>
    <w:p w14:paraId="448192C5" w14:textId="43FC0692" w:rsidR="00BE0A66" w:rsidRDefault="00BE0A66" w:rsidP="00BE0A6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 w:rsidRPr="001E70B5">
        <w:rPr>
          <w:rFonts w:ascii="Arial" w:hAnsi="Arial" w:cs="Arial"/>
          <w:b/>
          <w:color w:val="0070C0"/>
        </w:rPr>
        <w:t>akreditace MVČ</w:t>
      </w:r>
      <w:r>
        <w:rPr>
          <w:rFonts w:ascii="Arial" w:hAnsi="Arial" w:cs="Arial"/>
          <w:b/>
          <w:color w:val="0070C0"/>
        </w:rPr>
        <w:t>R:</w:t>
      </w:r>
      <w:r>
        <w:rPr>
          <w:rFonts w:ascii="Arial" w:hAnsi="Arial" w:cs="Arial"/>
        </w:rPr>
        <w:t xml:space="preserve"> </w:t>
      </w:r>
      <w:r w:rsidRPr="009B115E">
        <w:rPr>
          <w:rFonts w:ascii="Arial" w:hAnsi="Arial" w:cs="Arial"/>
          <w:b/>
          <w:bCs/>
          <w:color w:val="FF0000"/>
        </w:rPr>
        <w:t>pozor MVČR neuděluje akreditaci na toto téma</w:t>
      </w:r>
    </w:p>
    <w:p w14:paraId="55163E29" w14:textId="3694EA9A" w:rsidR="00BE0A66" w:rsidRPr="00BE0A66" w:rsidRDefault="00BE0A66" w:rsidP="00BE0A66">
      <w:pPr>
        <w:rPr>
          <w:b/>
          <w:bCs/>
          <w:color w:val="0070C0"/>
        </w:rPr>
      </w:pPr>
      <w:r w:rsidRPr="009B115E">
        <w:rPr>
          <w:b/>
          <w:bCs/>
          <w:color w:val="0070C0"/>
        </w:rPr>
        <w:t xml:space="preserve">Hlavním cílem semináře je přimět pracovníky pomáhajících profesí k zamyšlení se nad způsobem, kterým vykonávají svoji profesi z pohledu stresorů, které jsou v zaměstnání i mimo něj přítomny. Rovněž je třeba vzít v potaz, jak se dotyčný vyrovnává se svou profesí v kontextu osobního života a volného času. Otázky stresu, stresorů, </w:t>
      </w:r>
      <w:proofErr w:type="spellStart"/>
      <w:r w:rsidRPr="009B115E">
        <w:rPr>
          <w:b/>
          <w:bCs/>
          <w:color w:val="0070C0"/>
        </w:rPr>
        <w:t>salutorů</w:t>
      </w:r>
      <w:proofErr w:type="spellEnd"/>
      <w:r w:rsidRPr="009B115E">
        <w:rPr>
          <w:b/>
          <w:bCs/>
          <w:color w:val="0070C0"/>
        </w:rPr>
        <w:t>, zvládání stresu a duševní hygieny pak budou procházet celým tématem. Nosnou částí bude zejména vlastní syndrom vyhoření, jeho projevy, fáze a upozornění na nejohroženější profese v rámci pomáhajících profesionálů. Důležitá bude rovněž otázka prevence na pracovišti i v životě. Supervize bude pak nosnou kapitolou spojenou s prevencí proti syndromu vyhoření.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5767D50" w:rsidR="007C6CBC" w:rsidRPr="00BE0A66" w:rsidRDefault="00BE0A66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0A66">
              <w:rPr>
                <w:color w:val="FFFFFF" w:themeColor="background1"/>
                <w:sz w:val="28"/>
                <w:szCs w:val="28"/>
              </w:rPr>
              <w:t xml:space="preserve">Prevence ohrožení syndromem vyhoření v pomáhajících </w:t>
            </w:r>
            <w:proofErr w:type="gramStart"/>
            <w:r w:rsidRPr="00BE0A66">
              <w:rPr>
                <w:color w:val="FFFFFF" w:themeColor="background1"/>
                <w:sz w:val="28"/>
                <w:szCs w:val="28"/>
              </w:rPr>
              <w:t>profesích - vstup</w:t>
            </w:r>
            <w:proofErr w:type="gramEnd"/>
            <w:r w:rsidRPr="00BE0A66">
              <w:rPr>
                <w:color w:val="FFFFFF" w:themeColor="background1"/>
                <w:sz w:val="28"/>
                <w:szCs w:val="28"/>
              </w:rPr>
              <w:t xml:space="preserve">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21B1E8C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A82D62" w:rsidRPr="00A82D62">
              <w:t>A202</w:t>
            </w:r>
            <w:r w:rsidR="009053D8">
              <w:t>2</w:t>
            </w:r>
            <w:r w:rsidR="00A82D62" w:rsidRPr="00A82D62">
              <w:t>/0</w:t>
            </w:r>
            <w:r w:rsidR="009053D8">
              <w:t>521</w:t>
            </w:r>
            <w:r w:rsidR="00A82D62" w:rsidRPr="00A82D62">
              <w:t>-SP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CD77036" w:rsidR="007C6CBC" w:rsidRPr="00E40414" w:rsidRDefault="00BE0A66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0A6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202502006</w:t>
            </w:r>
            <w:r w:rsidR="005C381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5C3811" w:rsidRPr="005C3811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01CA5ED8" w:rsidR="007C6CBC" w:rsidRPr="00800F74" w:rsidRDefault="00A82D62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36ECAEB" w:rsidR="007C6CBC" w:rsidRPr="00800F74" w:rsidRDefault="00BE0A66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27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9053D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9053D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9053D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9053D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9053D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2843B57C" w:rsidR="007C6CBC" w:rsidRPr="00966CAB" w:rsidRDefault="00966CAB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66CAB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4840196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966CAB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24FCC45" w14:textId="77777777" w:rsidR="009053D8" w:rsidRDefault="009053D8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38C67B8" w14:textId="77777777" w:rsidR="00BE0A66" w:rsidRDefault="00BE0A66" w:rsidP="00BE0A66">
      <w:pPr>
        <w:rPr>
          <w:rFonts w:ascii="Arial" w:hAnsi="Arial" w:cs="Arial"/>
          <w:b/>
          <w:color w:val="0070C0"/>
        </w:rPr>
      </w:pPr>
    </w:p>
    <w:p w14:paraId="299EA396" w14:textId="77777777" w:rsidR="00BE0A66" w:rsidRDefault="00BE0A66" w:rsidP="00BE0A66">
      <w:pPr>
        <w:pStyle w:val="Odstavecseseznamem"/>
        <w:spacing w:after="160" w:line="259" w:lineRule="auto"/>
        <w:contextualSpacing/>
        <w:rPr>
          <w:b/>
          <w:bCs/>
          <w:color w:val="4472C4" w:themeColor="accent1"/>
        </w:rPr>
      </w:pPr>
    </w:p>
    <w:p w14:paraId="0A23DFD6" w14:textId="77777777" w:rsidR="00BE0A66" w:rsidRDefault="00BE0A66" w:rsidP="00BE0A66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1E464DD0" w14:textId="77777777" w:rsidR="00BE0A66" w:rsidRDefault="00BE0A66" w:rsidP="00BE0A66">
      <w:pPr>
        <w:pStyle w:val="Odstavecseseznamem"/>
        <w:spacing w:after="160" w:line="259" w:lineRule="auto"/>
        <w:contextualSpacing/>
        <w:rPr>
          <w:b/>
          <w:bCs/>
          <w:color w:val="4472C4" w:themeColor="accent1"/>
        </w:rPr>
      </w:pPr>
    </w:p>
    <w:p w14:paraId="7C73CCAA" w14:textId="3D16AAAE" w:rsidR="00BE0A66" w:rsidRPr="00BE0A66" w:rsidRDefault="00BE0A66" w:rsidP="00BE0A6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E0A66">
        <w:rPr>
          <w:b/>
          <w:bCs/>
          <w:color w:val="4472C4" w:themeColor="accent1"/>
        </w:rPr>
        <w:t>Úvod</w:t>
      </w:r>
    </w:p>
    <w:p w14:paraId="017F9943" w14:textId="77777777" w:rsidR="00BE0A66" w:rsidRPr="00BE0A66" w:rsidRDefault="00BE0A66" w:rsidP="00BE0A66">
      <w:pPr>
        <w:rPr>
          <w:color w:val="4472C4" w:themeColor="accent1"/>
        </w:rPr>
      </w:pPr>
      <w:r w:rsidRPr="00BE0A66">
        <w:rPr>
          <w:color w:val="4472C4" w:themeColor="accent1"/>
        </w:rPr>
        <w:t>Zahájení, představení tématu. Současná doba a sní související dopady na populaci, specifika stoupající náročnosti práce v sociálních službách.</w:t>
      </w:r>
    </w:p>
    <w:p w14:paraId="17274A6D" w14:textId="77777777" w:rsidR="00BE0A66" w:rsidRPr="00BE0A66" w:rsidRDefault="00BE0A66" w:rsidP="00BE0A66">
      <w:pPr>
        <w:rPr>
          <w:color w:val="4472C4" w:themeColor="accent1"/>
        </w:rPr>
      </w:pPr>
    </w:p>
    <w:p w14:paraId="595EFC15" w14:textId="77777777" w:rsidR="00BE0A66" w:rsidRPr="00BE0A66" w:rsidRDefault="00BE0A66" w:rsidP="00BE0A6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E0A66">
        <w:rPr>
          <w:b/>
          <w:bCs/>
          <w:color w:val="4472C4" w:themeColor="accent1"/>
        </w:rPr>
        <w:t>Stres v zaměstnání i v soukromí</w:t>
      </w:r>
    </w:p>
    <w:p w14:paraId="2BF997B8" w14:textId="77777777" w:rsidR="00BE0A66" w:rsidRPr="00BE0A66" w:rsidRDefault="00BE0A66" w:rsidP="00BE0A66">
      <w:pPr>
        <w:rPr>
          <w:color w:val="4472C4" w:themeColor="accent1"/>
        </w:rPr>
      </w:pPr>
      <w:r w:rsidRPr="00BE0A66">
        <w:rPr>
          <w:color w:val="4472C4" w:themeColor="accent1"/>
        </w:rPr>
        <w:t xml:space="preserve">Základní vymezení pojmu stres, stresory, </w:t>
      </w:r>
      <w:proofErr w:type="spellStart"/>
      <w:r w:rsidRPr="00BE0A66">
        <w:rPr>
          <w:color w:val="4472C4" w:themeColor="accent1"/>
        </w:rPr>
        <w:t>salutory</w:t>
      </w:r>
      <w:proofErr w:type="spellEnd"/>
      <w:r w:rsidRPr="00BE0A66">
        <w:rPr>
          <w:color w:val="4472C4" w:themeColor="accent1"/>
        </w:rPr>
        <w:t xml:space="preserve">, eustres, distres apod. Stresory doma i v zaměstnání. Emoce, limbický systém, </w:t>
      </w:r>
      <w:proofErr w:type="spellStart"/>
      <w:r w:rsidRPr="00BE0A66">
        <w:rPr>
          <w:color w:val="4472C4" w:themeColor="accent1"/>
        </w:rPr>
        <w:t>amigdala</w:t>
      </w:r>
      <w:proofErr w:type="spellEnd"/>
      <w:r w:rsidRPr="00BE0A66">
        <w:rPr>
          <w:color w:val="4472C4" w:themeColor="accent1"/>
        </w:rPr>
        <w:t>, adrenalin-pochopení stresu, jeho průběhu a vyrovnání se s ním.</w:t>
      </w:r>
    </w:p>
    <w:p w14:paraId="213E4729" w14:textId="77777777" w:rsidR="00BE0A66" w:rsidRPr="00BE0A66" w:rsidRDefault="00BE0A66" w:rsidP="00BE0A66">
      <w:pPr>
        <w:rPr>
          <w:color w:val="4472C4" w:themeColor="accent1"/>
        </w:rPr>
      </w:pPr>
    </w:p>
    <w:p w14:paraId="6D3CB726" w14:textId="77777777" w:rsidR="00BE0A66" w:rsidRPr="00BE0A66" w:rsidRDefault="00BE0A66" w:rsidP="00BE0A6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E0A66">
        <w:rPr>
          <w:b/>
          <w:bCs/>
          <w:color w:val="4472C4" w:themeColor="accent1"/>
        </w:rPr>
        <w:t>Syndrom vyhoření</w:t>
      </w:r>
    </w:p>
    <w:p w14:paraId="4D4B230B" w14:textId="77777777" w:rsidR="00BE0A66" w:rsidRPr="00BE0A66" w:rsidRDefault="00BE0A66" w:rsidP="00BE0A66">
      <w:pPr>
        <w:rPr>
          <w:color w:val="4472C4" w:themeColor="accent1"/>
        </w:rPr>
      </w:pPr>
      <w:r w:rsidRPr="00BE0A66">
        <w:rPr>
          <w:color w:val="4472C4" w:themeColor="accent1"/>
        </w:rPr>
        <w:t>Co je syndrom vyhoření, čím se liší od stresu a deprese. Ohrožené profese. Riziko vzniku syndromu vyhoření v pomáhajících profesích. Vznik, příznaky, vývoj a diagnostika syndromu-projevy a fáze syndromu vyhoření. Prevence v zaměstnání i v životě, supervize.</w:t>
      </w:r>
    </w:p>
    <w:p w14:paraId="568C28BF" w14:textId="77777777" w:rsidR="00BE0A66" w:rsidRPr="00BE0A66" w:rsidRDefault="00BE0A66" w:rsidP="00BE0A66">
      <w:pPr>
        <w:rPr>
          <w:color w:val="4472C4" w:themeColor="accent1"/>
        </w:rPr>
      </w:pPr>
    </w:p>
    <w:p w14:paraId="5A0419BA" w14:textId="77777777" w:rsidR="00BE0A66" w:rsidRPr="00BE0A66" w:rsidRDefault="00BE0A66" w:rsidP="00BE0A6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E0A66">
        <w:rPr>
          <w:b/>
          <w:bCs/>
          <w:color w:val="4472C4" w:themeColor="accent1"/>
        </w:rPr>
        <w:t>Psychohygiena, základní prevence syndromu vyhoření</w:t>
      </w:r>
    </w:p>
    <w:p w14:paraId="6A5BD573" w14:textId="77777777" w:rsidR="00BE0A66" w:rsidRPr="00BE0A66" w:rsidRDefault="00BE0A66" w:rsidP="00BE0A66">
      <w:pPr>
        <w:rPr>
          <w:color w:val="4472C4" w:themeColor="accent1"/>
        </w:rPr>
      </w:pPr>
      <w:r w:rsidRPr="00BE0A66">
        <w:rPr>
          <w:color w:val="4472C4" w:themeColor="accent1"/>
        </w:rPr>
        <w:t>Duševní hygiena, duševní zdraví, duševní poruch. Co má vliv na duševní zdraví. Únava a jak jí předcházet. Pohyb a podobné relaxační metody. Základní zásady duševní hygieny pro každého zejména pak v souvislosti s pracovními činnostmi pomáhajícího profesionála.</w:t>
      </w:r>
    </w:p>
    <w:p w14:paraId="601897A8" w14:textId="77777777" w:rsidR="00BE0A66" w:rsidRPr="00BE0A66" w:rsidRDefault="00BE0A66" w:rsidP="00BE0A66">
      <w:pPr>
        <w:rPr>
          <w:color w:val="4472C4" w:themeColor="accent1"/>
        </w:rPr>
      </w:pPr>
    </w:p>
    <w:p w14:paraId="2A7F040A" w14:textId="77777777" w:rsidR="00BE0A66" w:rsidRPr="00BE0A66" w:rsidRDefault="00BE0A66" w:rsidP="00BE0A6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E0A66">
        <w:rPr>
          <w:b/>
          <w:bCs/>
          <w:color w:val="4472C4" w:themeColor="accent1"/>
        </w:rPr>
        <w:t>Závěr</w:t>
      </w:r>
    </w:p>
    <w:p w14:paraId="65CABEB5" w14:textId="77777777" w:rsidR="00BE0A66" w:rsidRPr="00BE0A66" w:rsidRDefault="00BE0A66" w:rsidP="00BE0A66">
      <w:pPr>
        <w:rPr>
          <w:color w:val="4472C4" w:themeColor="accent1"/>
        </w:rPr>
      </w:pPr>
      <w:r w:rsidRPr="00BE0A66">
        <w:rPr>
          <w:color w:val="4472C4" w:themeColor="accent1"/>
        </w:rPr>
        <w:t>Shrnutí získaných poznatků, diskuse.</w:t>
      </w:r>
    </w:p>
    <w:p w14:paraId="4D4F9A05" w14:textId="77777777" w:rsidR="009053D8" w:rsidRDefault="009053D8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F94593A" w14:textId="5A312C4D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5754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A027F" w14:textId="77777777" w:rsidR="00741531" w:rsidRDefault="00741531" w:rsidP="007C6CBC">
      <w:pPr>
        <w:spacing w:after="0" w:line="240" w:lineRule="auto"/>
      </w:pPr>
      <w:r>
        <w:separator/>
      </w:r>
    </w:p>
  </w:endnote>
  <w:endnote w:type="continuationSeparator" w:id="0">
    <w:p w14:paraId="6401F401" w14:textId="77777777" w:rsidR="00741531" w:rsidRDefault="0074153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58C52" w14:textId="77777777" w:rsidR="00741531" w:rsidRDefault="00741531" w:rsidP="007C6CBC">
      <w:pPr>
        <w:spacing w:after="0" w:line="240" w:lineRule="auto"/>
      </w:pPr>
      <w:r>
        <w:separator/>
      </w:r>
    </w:p>
  </w:footnote>
  <w:footnote w:type="continuationSeparator" w:id="0">
    <w:p w14:paraId="7021D34A" w14:textId="77777777" w:rsidR="00741531" w:rsidRDefault="0074153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4A07"/>
    <w:multiLevelType w:val="hybridMultilevel"/>
    <w:tmpl w:val="77742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70C"/>
    <w:multiLevelType w:val="hybridMultilevel"/>
    <w:tmpl w:val="1458BDF0"/>
    <w:lvl w:ilvl="0" w:tplc="98CC3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2133C"/>
    <w:multiLevelType w:val="hybridMultilevel"/>
    <w:tmpl w:val="33B88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1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673608281">
    <w:abstractNumId w:val="5"/>
  </w:num>
  <w:num w:numId="6" w16cid:durableId="55711618">
    <w:abstractNumId w:val="3"/>
  </w:num>
  <w:num w:numId="7" w16cid:durableId="20764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479B0"/>
    <w:rsid w:val="00184BC5"/>
    <w:rsid w:val="00205A98"/>
    <w:rsid w:val="0028602D"/>
    <w:rsid w:val="002A0D3E"/>
    <w:rsid w:val="00345C12"/>
    <w:rsid w:val="0037371C"/>
    <w:rsid w:val="003C48FD"/>
    <w:rsid w:val="00415FF2"/>
    <w:rsid w:val="004823A0"/>
    <w:rsid w:val="004E7D05"/>
    <w:rsid w:val="005754E0"/>
    <w:rsid w:val="005C0F22"/>
    <w:rsid w:val="005C3811"/>
    <w:rsid w:val="00741531"/>
    <w:rsid w:val="007554CC"/>
    <w:rsid w:val="007B05FD"/>
    <w:rsid w:val="007C6CBC"/>
    <w:rsid w:val="00800F74"/>
    <w:rsid w:val="008505C5"/>
    <w:rsid w:val="008B3214"/>
    <w:rsid w:val="009053D8"/>
    <w:rsid w:val="00966CAB"/>
    <w:rsid w:val="00A82D62"/>
    <w:rsid w:val="00AA6CC5"/>
    <w:rsid w:val="00BD5CC2"/>
    <w:rsid w:val="00BE0A66"/>
    <w:rsid w:val="00C81E4D"/>
    <w:rsid w:val="00D665A0"/>
    <w:rsid w:val="00D7105B"/>
    <w:rsid w:val="00DA6492"/>
    <w:rsid w:val="00E40414"/>
    <w:rsid w:val="00E44081"/>
    <w:rsid w:val="00E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2024-10-22T08:09:00Z</dcterms:created>
  <dcterms:modified xsi:type="dcterms:W3CDTF">2024-10-22T08:09:00Z</dcterms:modified>
</cp:coreProperties>
</file>